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315F" w14:textId="77777777" w:rsidR="00C12412" w:rsidRPr="00C12412" w:rsidRDefault="00C12412" w:rsidP="00C124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</w:rPr>
      </w:pPr>
      <w:r w:rsidRPr="00C12412">
        <w:rPr>
          <w:rFonts w:ascii="Arial" w:eastAsia="Times New Roman" w:hAnsi="Arial" w:cs="Arial"/>
          <w:b/>
          <w:bCs/>
          <w:sz w:val="48"/>
          <w:szCs w:val="48"/>
        </w:rPr>
        <w:t>Course Design Checklist</w:t>
      </w:r>
    </w:p>
    <w:p w14:paraId="5AF255A8" w14:textId="09DF872F" w:rsidR="00C12412" w:rsidRDefault="00C12412" w:rsidP="00F477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 w:rsidRPr="00C12412">
        <w:rPr>
          <w:rFonts w:ascii="Arial" w:eastAsia="Times New Roman" w:hAnsi="Arial" w:cs="Arial"/>
          <w:sz w:val="28"/>
          <w:szCs w:val="28"/>
        </w:rPr>
        <w:t>Consider the following best practices when designing your course</w:t>
      </w:r>
    </w:p>
    <w:p w14:paraId="5F51D696" w14:textId="77777777" w:rsidR="00C12412" w:rsidRPr="00C12412" w:rsidRDefault="00C12412" w:rsidP="00F477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</w:rPr>
      </w:pPr>
    </w:p>
    <w:p w14:paraId="23079E70" w14:textId="0D2B8DFA" w:rsidR="00F477D2" w:rsidRPr="00F477D2" w:rsidRDefault="00F477D2" w:rsidP="00F477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F477D2">
        <w:rPr>
          <w:rFonts w:ascii="Arial" w:eastAsia="Times New Roman" w:hAnsi="Arial" w:cs="Arial"/>
          <w:sz w:val="36"/>
          <w:szCs w:val="36"/>
        </w:rPr>
        <w:t>Overall Site Design</w:t>
      </w:r>
    </w:p>
    <w:p w14:paraId="7655EBD3" w14:textId="77777777" w:rsidR="00F477D2" w:rsidRPr="00F477D2" w:rsidRDefault="00F477D2" w:rsidP="00F477D2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The course layout is simple and user friendly</w:t>
      </w:r>
    </w:p>
    <w:p w14:paraId="5945063F" w14:textId="77777777" w:rsidR="00F477D2" w:rsidRPr="00F477D2" w:rsidRDefault="00F477D2" w:rsidP="00F477D2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Instructor self-recorded video or posted announcement welcomes students</w:t>
      </w:r>
    </w:p>
    <w:p w14:paraId="480D7DD2" w14:textId="77777777" w:rsidR="00F477D2" w:rsidRPr="00F477D2" w:rsidRDefault="00F477D2" w:rsidP="00F477D2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Instructions for navigating the course are clearly stated</w:t>
      </w:r>
    </w:p>
    <w:p w14:paraId="48A0C073" w14:textId="77777777" w:rsidR="00F477D2" w:rsidRPr="00F477D2" w:rsidRDefault="00F477D2" w:rsidP="00F477D2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Course requirements are clearly defined</w:t>
      </w:r>
    </w:p>
    <w:p w14:paraId="5A03C97A" w14:textId="77777777" w:rsidR="00F477D2" w:rsidRPr="00F477D2" w:rsidRDefault="00F477D2" w:rsidP="00F477D2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Instructor contact information is provided</w:t>
      </w:r>
    </w:p>
    <w:p w14:paraId="5E553505" w14:textId="77777777" w:rsidR="00F477D2" w:rsidRPr="00F477D2" w:rsidRDefault="00F477D2" w:rsidP="00F477D2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KU IT help desk information is provided</w:t>
      </w:r>
    </w:p>
    <w:p w14:paraId="05DFE9A5" w14:textId="77777777" w:rsidR="00F477D2" w:rsidRPr="00F477D2" w:rsidRDefault="00F477D2" w:rsidP="00F477D2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Accessibility issues have been considered</w:t>
      </w:r>
    </w:p>
    <w:p w14:paraId="7A1316D6" w14:textId="77777777" w:rsidR="00F477D2" w:rsidRPr="00F477D2" w:rsidRDefault="00F477D2" w:rsidP="00F477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F477D2">
        <w:rPr>
          <w:rFonts w:ascii="Arial" w:eastAsia="Times New Roman" w:hAnsi="Arial" w:cs="Arial"/>
          <w:sz w:val="36"/>
          <w:szCs w:val="36"/>
        </w:rPr>
        <w:t>Syllabus and Course Expectations</w:t>
      </w:r>
    </w:p>
    <w:p w14:paraId="495FFCEA" w14:textId="12611BA1" w:rsidR="00F477D2" w:rsidRPr="00F477D2" w:rsidRDefault="00F477D2" w:rsidP="00F477D2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The syllabus is easy to find</w:t>
      </w:r>
      <w:r w:rsidR="001506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7D2">
        <w:rPr>
          <w:rFonts w:ascii="Times New Roman" w:eastAsia="Times New Roman" w:hAnsi="Times New Roman" w:cs="Times New Roman"/>
          <w:sz w:val="24"/>
          <w:szCs w:val="24"/>
        </w:rPr>
        <w:t>easy to read</w:t>
      </w:r>
      <w:r w:rsidR="001506F2">
        <w:rPr>
          <w:rFonts w:ascii="Times New Roman" w:eastAsia="Times New Roman" w:hAnsi="Times New Roman" w:cs="Times New Roman"/>
          <w:sz w:val="24"/>
          <w:szCs w:val="24"/>
        </w:rPr>
        <w:t>, and follows the University syllabus policy</w:t>
      </w:r>
    </w:p>
    <w:p w14:paraId="02766984" w14:textId="77777777" w:rsidR="00F477D2" w:rsidRPr="00F477D2" w:rsidRDefault="00F477D2" w:rsidP="00F477D2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Learning objectives are written using action verbs to produce measurable outcomes</w:t>
      </w:r>
    </w:p>
    <w:p w14:paraId="13BA8B87" w14:textId="77777777" w:rsidR="00F477D2" w:rsidRPr="00F477D2" w:rsidRDefault="00F477D2" w:rsidP="00F477D2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Participation and interaction expectations are clearly stated</w:t>
      </w:r>
    </w:p>
    <w:p w14:paraId="768771B7" w14:textId="77777777" w:rsidR="00F477D2" w:rsidRPr="00F477D2" w:rsidRDefault="00F477D2" w:rsidP="00F477D2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Course calendar and due dates are displayed</w:t>
      </w:r>
    </w:p>
    <w:p w14:paraId="452268C0" w14:textId="77777777" w:rsidR="00F477D2" w:rsidRPr="00F477D2" w:rsidRDefault="00F477D2" w:rsidP="00F477D2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A grading scale is provided</w:t>
      </w:r>
    </w:p>
    <w:p w14:paraId="54195D8C" w14:textId="77777777" w:rsidR="00F477D2" w:rsidRPr="00F477D2" w:rsidRDefault="00F477D2" w:rsidP="00F477D2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Communication expectations are stated for both students and the instructor</w:t>
      </w:r>
    </w:p>
    <w:p w14:paraId="6C26AEDB" w14:textId="77777777" w:rsidR="00F477D2" w:rsidRPr="00F477D2" w:rsidRDefault="00F477D2" w:rsidP="00F477D2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Academic misconduct policy and accessibility resource statement are provided</w:t>
      </w:r>
    </w:p>
    <w:p w14:paraId="230EF016" w14:textId="77777777" w:rsidR="00F477D2" w:rsidRPr="00F477D2" w:rsidRDefault="00F477D2" w:rsidP="00F477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F477D2">
        <w:rPr>
          <w:rFonts w:ascii="Arial" w:eastAsia="Times New Roman" w:hAnsi="Arial" w:cs="Arial"/>
          <w:sz w:val="36"/>
          <w:szCs w:val="36"/>
        </w:rPr>
        <w:t>Course Content</w:t>
      </w:r>
    </w:p>
    <w:p w14:paraId="0F1D3E75" w14:textId="77777777" w:rsidR="00F477D2" w:rsidRPr="00F477D2" w:rsidRDefault="00F477D2" w:rsidP="00F477D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Lessons, units, or modules are laid out in an easily navigable format</w:t>
      </w:r>
    </w:p>
    <w:p w14:paraId="66DC0FFE" w14:textId="342BCB00" w:rsidR="00CD3685" w:rsidRPr="00B84192" w:rsidRDefault="00F477D2" w:rsidP="00B8419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Course material is presented through different means to provide variety and interest (e.g.</w:t>
      </w:r>
      <w:r w:rsidRPr="00F477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477D2">
        <w:rPr>
          <w:rFonts w:ascii="Times New Roman" w:eastAsia="Times New Roman" w:hAnsi="Times New Roman" w:cs="Times New Roman"/>
          <w:sz w:val="24"/>
          <w:szCs w:val="24"/>
        </w:rPr>
        <w:t>Assigned readings, recorded lectures, external videos or simulations, links to publisher websites, learning games)</w:t>
      </w:r>
    </w:p>
    <w:p w14:paraId="2955243A" w14:textId="77777777" w:rsidR="00F477D2" w:rsidRPr="00F477D2" w:rsidRDefault="00F477D2" w:rsidP="00F477D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Instructions for accessing external content are provided</w:t>
      </w:r>
    </w:p>
    <w:p w14:paraId="425B9193" w14:textId="77777777" w:rsidR="00F477D2" w:rsidRPr="00F477D2" w:rsidRDefault="00F477D2" w:rsidP="00F477D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Multimedia and external links have been checked for functionality</w:t>
      </w:r>
    </w:p>
    <w:p w14:paraId="4DEC7956" w14:textId="77777777" w:rsidR="00F477D2" w:rsidRPr="00F477D2" w:rsidRDefault="00F477D2" w:rsidP="00F477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F477D2">
        <w:rPr>
          <w:rFonts w:ascii="Arial" w:eastAsia="Times New Roman" w:hAnsi="Arial" w:cs="Arial"/>
          <w:sz w:val="36"/>
          <w:szCs w:val="36"/>
        </w:rPr>
        <w:t>Assignments and Exams</w:t>
      </w:r>
    </w:p>
    <w:p w14:paraId="03F7B648" w14:textId="77777777" w:rsidR="00F477D2" w:rsidRPr="00F477D2" w:rsidRDefault="00F477D2" w:rsidP="00F47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A variety of assessments exist to allow students to engage with the course material (e.g. Auto-graded quizzes, case studies, research projects, video presentations)</w:t>
      </w:r>
    </w:p>
    <w:p w14:paraId="51189A0F" w14:textId="77777777" w:rsidR="00F477D2" w:rsidRPr="00F477D2" w:rsidRDefault="00F477D2" w:rsidP="00F47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Assignments and exams include clear instructions for submission</w:t>
      </w:r>
    </w:p>
    <w:p w14:paraId="37DB0A3D" w14:textId="77777777" w:rsidR="00F477D2" w:rsidRPr="00F477D2" w:rsidRDefault="00F477D2" w:rsidP="00F47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Due dates for assignments and exams match the due dates presented in the syllabus</w:t>
      </w:r>
    </w:p>
    <w:p w14:paraId="6924A95D" w14:textId="3B9BCC17" w:rsidR="00F477D2" w:rsidRPr="00F477D2" w:rsidRDefault="007A14C3" w:rsidP="00F477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lastRenderedPageBreak/>
        <w:t xml:space="preserve">Engagement and </w:t>
      </w:r>
      <w:r w:rsidR="00F477D2" w:rsidRPr="00F477D2">
        <w:rPr>
          <w:rFonts w:ascii="Arial" w:eastAsia="Times New Roman" w:hAnsi="Arial" w:cs="Arial"/>
          <w:sz w:val="36"/>
          <w:szCs w:val="36"/>
        </w:rPr>
        <w:t>Interaction</w:t>
      </w:r>
    </w:p>
    <w:p w14:paraId="2617E135" w14:textId="287CB249" w:rsidR="00F477D2" w:rsidRPr="001054D6" w:rsidRDefault="00CF3BBA" w:rsidP="001054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instructor’s plan </w:t>
      </w:r>
      <w:r w:rsidR="001054D6">
        <w:rPr>
          <w:rFonts w:ascii="Times New Roman" w:eastAsia="Times New Roman" w:hAnsi="Times New Roman" w:cs="Times New Roman"/>
          <w:sz w:val="24"/>
          <w:szCs w:val="24"/>
        </w:rPr>
        <w:t>for regular and substantive interaction with students is clearly stated</w:t>
      </w:r>
      <w:r w:rsidR="00F477D2" w:rsidRPr="001054D6">
        <w:rPr>
          <w:rFonts w:ascii="Times New Roman" w:eastAsia="Times New Roman" w:hAnsi="Times New Roman" w:cs="Times New Roman"/>
          <w:sz w:val="24"/>
          <w:szCs w:val="24"/>
        </w:rPr>
        <w:t xml:space="preserve"> (e.g. Virtual office hours, Q&amp;A discussion forums, grading rubrics</w:t>
      </w:r>
      <w:r w:rsidR="00637303">
        <w:rPr>
          <w:rFonts w:ascii="Times New Roman" w:eastAsia="Times New Roman" w:hAnsi="Times New Roman" w:cs="Times New Roman"/>
          <w:sz w:val="24"/>
          <w:szCs w:val="24"/>
        </w:rPr>
        <w:t>, feedback methods and timelines</w:t>
      </w:r>
      <w:r w:rsidR="00F477D2" w:rsidRPr="001054D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2784F1" w14:textId="77777777" w:rsidR="00F477D2" w:rsidRPr="00F477D2" w:rsidRDefault="00F477D2" w:rsidP="00F47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Opportunities are provided for students to interact with fellow students (e.g. Discussion boards, Zoom rooms, Teams chats, group projects, Wikis)</w:t>
      </w:r>
    </w:p>
    <w:p w14:paraId="702417D2" w14:textId="77777777" w:rsidR="00F477D2" w:rsidRPr="00F477D2" w:rsidRDefault="00F477D2" w:rsidP="00F47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D2">
        <w:rPr>
          <w:rFonts w:ascii="Times New Roman" w:eastAsia="Times New Roman" w:hAnsi="Times New Roman" w:cs="Times New Roman"/>
          <w:sz w:val="24"/>
          <w:szCs w:val="24"/>
        </w:rPr>
        <w:t>“Netiquette” guidelines are provided to set expectations regarding student conduct</w:t>
      </w:r>
    </w:p>
    <w:p w14:paraId="7F6B8168" w14:textId="77777777" w:rsidR="005E2B2B" w:rsidRDefault="005E2B2B"/>
    <w:sectPr w:rsidR="005E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769C"/>
    <w:multiLevelType w:val="multilevel"/>
    <w:tmpl w:val="052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B7628"/>
    <w:multiLevelType w:val="multilevel"/>
    <w:tmpl w:val="3910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57907"/>
    <w:multiLevelType w:val="multilevel"/>
    <w:tmpl w:val="A92C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81CF0"/>
    <w:multiLevelType w:val="multilevel"/>
    <w:tmpl w:val="C7A8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92399"/>
    <w:multiLevelType w:val="multilevel"/>
    <w:tmpl w:val="9BAA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330951">
    <w:abstractNumId w:val="4"/>
  </w:num>
  <w:num w:numId="2" w16cid:durableId="1845127349">
    <w:abstractNumId w:val="1"/>
  </w:num>
  <w:num w:numId="3" w16cid:durableId="698697675">
    <w:abstractNumId w:val="2"/>
  </w:num>
  <w:num w:numId="4" w16cid:durableId="1964650452">
    <w:abstractNumId w:val="0"/>
  </w:num>
  <w:num w:numId="5" w16cid:durableId="576280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D2"/>
    <w:rsid w:val="001054D6"/>
    <w:rsid w:val="001436E5"/>
    <w:rsid w:val="001506F2"/>
    <w:rsid w:val="005E2B2B"/>
    <w:rsid w:val="00637303"/>
    <w:rsid w:val="007A14C3"/>
    <w:rsid w:val="00B465E7"/>
    <w:rsid w:val="00B84192"/>
    <w:rsid w:val="00BB0528"/>
    <w:rsid w:val="00C10B1B"/>
    <w:rsid w:val="00C12412"/>
    <w:rsid w:val="00CD3685"/>
    <w:rsid w:val="00CF13F4"/>
    <w:rsid w:val="00CF3BBA"/>
    <w:rsid w:val="00D93D36"/>
    <w:rsid w:val="00DC7D34"/>
    <w:rsid w:val="00F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8F76"/>
  <w15:chartTrackingRefBased/>
  <w15:docId w15:val="{10AF41B3-6AA7-4FF7-B546-ED5BD904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12"/>
  </w:style>
  <w:style w:type="paragraph" w:styleId="Heading1">
    <w:name w:val="heading 1"/>
    <w:basedOn w:val="Normal"/>
    <w:next w:val="Normal"/>
    <w:link w:val="Heading1Char"/>
    <w:uiPriority w:val="9"/>
    <w:qFormat/>
    <w:rsid w:val="00C1241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4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4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4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4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4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4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4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4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4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1241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styleId="Strong">
    <w:name w:val="Strong"/>
    <w:basedOn w:val="DefaultParagraphFont"/>
    <w:uiPriority w:val="22"/>
    <w:qFormat/>
    <w:rsid w:val="00C1241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41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41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41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41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41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41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41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24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24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124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4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412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12412"/>
    <w:rPr>
      <w:i/>
      <w:iCs/>
      <w:color w:val="000000" w:themeColor="text1"/>
    </w:rPr>
  </w:style>
  <w:style w:type="paragraph" w:styleId="NoSpacing">
    <w:name w:val="No Spacing"/>
    <w:uiPriority w:val="1"/>
    <w:qFormat/>
    <w:rsid w:val="00C124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24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24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41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41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124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1241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C124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241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1241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4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72724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297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869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Anna Marie</dc:creator>
  <cp:keywords/>
  <dc:description/>
  <cp:lastModifiedBy>Diede, Laura L</cp:lastModifiedBy>
  <cp:revision>12</cp:revision>
  <dcterms:created xsi:type="dcterms:W3CDTF">2023-02-14T16:13:00Z</dcterms:created>
  <dcterms:modified xsi:type="dcterms:W3CDTF">2023-08-16T19:21:00Z</dcterms:modified>
</cp:coreProperties>
</file>